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67" w:rsidRDefault="005D7F67" w:rsidP="0087019C">
      <w:pPr>
        <w:jc w:val="center"/>
        <w:rPr>
          <w:b/>
          <w:sz w:val="28"/>
          <w:szCs w:val="28"/>
        </w:rPr>
      </w:pPr>
    </w:p>
    <w:p w:rsidR="0087019C" w:rsidRPr="008B72A6" w:rsidRDefault="0087019C" w:rsidP="0087019C">
      <w:pPr>
        <w:jc w:val="center"/>
        <w:rPr>
          <w:b/>
          <w:sz w:val="28"/>
          <w:szCs w:val="28"/>
        </w:rPr>
      </w:pPr>
      <w:r w:rsidRPr="008B72A6">
        <w:rPr>
          <w:b/>
          <w:sz w:val="28"/>
          <w:szCs w:val="28"/>
        </w:rPr>
        <w:t>Educational Research</w:t>
      </w:r>
    </w:p>
    <w:p w:rsidR="0087019C" w:rsidRPr="008B72A6" w:rsidRDefault="0087019C" w:rsidP="00D76360">
      <w:pPr>
        <w:jc w:val="center"/>
        <w:rPr>
          <w:b/>
          <w:sz w:val="24"/>
          <w:szCs w:val="24"/>
        </w:rPr>
      </w:pPr>
      <w:r w:rsidRPr="008B72A6">
        <w:rPr>
          <w:b/>
          <w:sz w:val="24"/>
          <w:szCs w:val="24"/>
        </w:rPr>
        <w:t>Planning, Conducting, and Evaluating Quantitative and Qualitative research</w:t>
      </w:r>
    </w:p>
    <w:p w:rsidR="0087019C" w:rsidRDefault="00D76360" w:rsidP="00D76360">
      <w:pPr>
        <w:jc w:val="center"/>
        <w:rPr>
          <w:sz w:val="24"/>
          <w:szCs w:val="24"/>
        </w:rPr>
      </w:pPr>
      <w:r w:rsidRPr="00D76360">
        <w:rPr>
          <w:sz w:val="24"/>
          <w:szCs w:val="24"/>
        </w:rPr>
        <w:t>(John Creswell)</w:t>
      </w:r>
    </w:p>
    <w:p w:rsidR="00DB7FA9" w:rsidRPr="00AB0DE8" w:rsidRDefault="007C5CCB" w:rsidP="00892B08">
      <w:pPr>
        <w:spacing w:line="360" w:lineRule="auto"/>
        <w:jc w:val="both"/>
        <w:rPr>
          <w:sz w:val="24"/>
          <w:szCs w:val="24"/>
        </w:rPr>
      </w:pPr>
      <w:r w:rsidRPr="00AB0DE8">
        <w:rPr>
          <w:sz w:val="24"/>
          <w:szCs w:val="24"/>
        </w:rPr>
        <w:t xml:space="preserve">This is a very comprehensive publication covering </w:t>
      </w:r>
      <w:r w:rsidR="001458BA" w:rsidRPr="00AB0DE8">
        <w:rPr>
          <w:sz w:val="24"/>
          <w:szCs w:val="24"/>
        </w:rPr>
        <w:t xml:space="preserve">the </w:t>
      </w:r>
      <w:r w:rsidR="00C66572" w:rsidRPr="00AB0DE8">
        <w:rPr>
          <w:sz w:val="24"/>
          <w:szCs w:val="24"/>
        </w:rPr>
        <w:t xml:space="preserve">practise </w:t>
      </w:r>
      <w:r w:rsidR="001458BA" w:rsidRPr="00AB0DE8">
        <w:rPr>
          <w:sz w:val="24"/>
          <w:szCs w:val="24"/>
        </w:rPr>
        <w:t xml:space="preserve">of </w:t>
      </w:r>
      <w:r w:rsidR="00C66572" w:rsidRPr="00AB0DE8">
        <w:rPr>
          <w:sz w:val="24"/>
          <w:szCs w:val="24"/>
        </w:rPr>
        <w:t>c</w:t>
      </w:r>
      <w:r w:rsidR="001458BA" w:rsidRPr="00AB0DE8">
        <w:rPr>
          <w:sz w:val="24"/>
          <w:szCs w:val="24"/>
        </w:rPr>
        <w:t xml:space="preserve">onducting research, the author emphasis the </w:t>
      </w:r>
      <w:r w:rsidR="009B2A00" w:rsidRPr="00AB0DE8">
        <w:rPr>
          <w:sz w:val="24"/>
          <w:szCs w:val="24"/>
        </w:rPr>
        <w:t>various</w:t>
      </w:r>
      <w:r w:rsidR="001458BA" w:rsidRPr="00AB0DE8">
        <w:rPr>
          <w:sz w:val="24"/>
          <w:szCs w:val="24"/>
        </w:rPr>
        <w:t xml:space="preserve"> steps that should be followed when conducting a research study. </w:t>
      </w:r>
      <w:r w:rsidR="00892B08" w:rsidRPr="00AB0DE8">
        <w:rPr>
          <w:sz w:val="24"/>
          <w:szCs w:val="24"/>
        </w:rPr>
        <w:t>His emphases t</w:t>
      </w:r>
      <w:r w:rsidR="001458BA" w:rsidRPr="00AB0DE8">
        <w:rPr>
          <w:sz w:val="24"/>
          <w:szCs w:val="24"/>
        </w:rPr>
        <w:t xml:space="preserve">he initial step should always be the identification of the research question or problem. </w:t>
      </w:r>
      <w:r w:rsidR="005E60F1" w:rsidRPr="00AB0DE8">
        <w:rPr>
          <w:sz w:val="24"/>
          <w:szCs w:val="24"/>
        </w:rPr>
        <w:t xml:space="preserve">I </w:t>
      </w:r>
      <w:r w:rsidR="00C66572" w:rsidRPr="00AB0DE8">
        <w:rPr>
          <w:sz w:val="24"/>
          <w:szCs w:val="24"/>
        </w:rPr>
        <w:t xml:space="preserve">attempted to </w:t>
      </w:r>
      <w:r w:rsidR="005E60F1" w:rsidRPr="00AB0DE8">
        <w:rPr>
          <w:sz w:val="24"/>
          <w:szCs w:val="24"/>
        </w:rPr>
        <w:t xml:space="preserve">address this issue at </w:t>
      </w:r>
      <w:r w:rsidR="003140A5" w:rsidRPr="00AB0DE8">
        <w:rPr>
          <w:sz w:val="24"/>
          <w:szCs w:val="24"/>
        </w:rPr>
        <w:t>the focus</w:t>
      </w:r>
      <w:r w:rsidR="005E60F1" w:rsidRPr="00AB0DE8">
        <w:rPr>
          <w:sz w:val="24"/>
          <w:szCs w:val="24"/>
        </w:rPr>
        <w:t xml:space="preserve"> group stage by introducing the research question first, “The purpose of this study is to explore the need for an eLearning app which will benefit students studying Electronic Technologies. The results will be used to identify and match your learning needs to the development of the app. You were selected because your course requires you to have knowledge of basic electrical principles, maths and electronics”.</w:t>
      </w:r>
    </w:p>
    <w:p w:rsidR="008A7EE8" w:rsidRPr="00AB0DE8" w:rsidRDefault="005E60F1" w:rsidP="00892B08">
      <w:pPr>
        <w:spacing w:line="360" w:lineRule="auto"/>
        <w:jc w:val="both"/>
        <w:rPr>
          <w:sz w:val="24"/>
          <w:szCs w:val="24"/>
        </w:rPr>
      </w:pPr>
      <w:r w:rsidRPr="00AB0DE8">
        <w:rPr>
          <w:sz w:val="24"/>
          <w:szCs w:val="24"/>
        </w:rPr>
        <w:t>With hindsight I consider introducing the research question at that stage</w:t>
      </w:r>
      <w:r w:rsidR="003140A5" w:rsidRPr="00AB0DE8">
        <w:rPr>
          <w:sz w:val="24"/>
          <w:szCs w:val="24"/>
        </w:rPr>
        <w:t xml:space="preserve"> was advantageous, as it informed the participants who the app was for and what its purpose was, the fact that it was to be designed to have a beneficial effect on their learning, helped to galvanise their commitment to answering and fully participating in the focus group. This level of commitment was important as the focus group session took nearly two hours. </w:t>
      </w:r>
      <w:r w:rsidR="0030739F" w:rsidRPr="00AB0DE8">
        <w:rPr>
          <w:sz w:val="24"/>
          <w:szCs w:val="24"/>
        </w:rPr>
        <w:t xml:space="preserve">The bulk of my literature review concerning </w:t>
      </w:r>
      <w:r w:rsidR="009B2A00" w:rsidRPr="00AB0DE8">
        <w:rPr>
          <w:sz w:val="24"/>
          <w:szCs w:val="24"/>
        </w:rPr>
        <w:t>the question</w:t>
      </w:r>
      <w:r w:rsidR="0030739F" w:rsidRPr="00AB0DE8">
        <w:rPr>
          <w:sz w:val="24"/>
          <w:szCs w:val="24"/>
        </w:rPr>
        <w:t xml:space="preserve"> planning</w:t>
      </w:r>
      <w:r w:rsidR="00C66572" w:rsidRPr="00AB0DE8">
        <w:rPr>
          <w:sz w:val="24"/>
          <w:szCs w:val="24"/>
        </w:rPr>
        <w:t xml:space="preserve"> stage took place prior to my focus group meeting</w:t>
      </w:r>
      <w:r w:rsidR="009B2A00" w:rsidRPr="00AB0DE8">
        <w:rPr>
          <w:sz w:val="24"/>
          <w:szCs w:val="24"/>
        </w:rPr>
        <w:t>,</w:t>
      </w:r>
      <w:r w:rsidR="00C66572" w:rsidRPr="00AB0DE8">
        <w:rPr>
          <w:sz w:val="24"/>
          <w:szCs w:val="24"/>
        </w:rPr>
        <w:t xml:space="preserve"> this stage allowed me to elaborate </w:t>
      </w:r>
      <w:r w:rsidR="001A6E55" w:rsidRPr="00AB0DE8">
        <w:rPr>
          <w:sz w:val="24"/>
          <w:szCs w:val="24"/>
        </w:rPr>
        <w:t>and improve</w:t>
      </w:r>
      <w:r w:rsidR="00C66572" w:rsidRPr="00AB0DE8">
        <w:rPr>
          <w:sz w:val="24"/>
          <w:szCs w:val="24"/>
        </w:rPr>
        <w:t xml:space="preserve"> the research questions.</w:t>
      </w:r>
    </w:p>
    <w:p w:rsidR="00DB37D9" w:rsidRPr="00AB0DE8" w:rsidRDefault="009B2A00" w:rsidP="00892B08">
      <w:pPr>
        <w:spacing w:line="360" w:lineRule="auto"/>
        <w:jc w:val="both"/>
        <w:rPr>
          <w:sz w:val="24"/>
          <w:szCs w:val="24"/>
        </w:rPr>
      </w:pPr>
      <w:r w:rsidRPr="00AB0DE8">
        <w:rPr>
          <w:sz w:val="24"/>
          <w:szCs w:val="24"/>
        </w:rPr>
        <w:t>Within chapter 9, t</w:t>
      </w:r>
      <w:r w:rsidR="00DB37D9" w:rsidRPr="00AB0DE8">
        <w:rPr>
          <w:sz w:val="24"/>
          <w:szCs w:val="24"/>
        </w:rPr>
        <w:t xml:space="preserve">he author provides valuable insight </w:t>
      </w:r>
      <w:r w:rsidR="001A6E55" w:rsidRPr="00AB0DE8">
        <w:rPr>
          <w:sz w:val="24"/>
          <w:szCs w:val="24"/>
        </w:rPr>
        <w:t>on the subject of analysing and interpreting qualitative data, h</w:t>
      </w:r>
      <w:r w:rsidR="00B34F95" w:rsidRPr="00AB0DE8">
        <w:rPr>
          <w:sz w:val="24"/>
          <w:szCs w:val="24"/>
        </w:rPr>
        <w:t>e</w:t>
      </w:r>
      <w:r w:rsidR="001A6E55" w:rsidRPr="00AB0DE8">
        <w:rPr>
          <w:sz w:val="24"/>
          <w:szCs w:val="24"/>
        </w:rPr>
        <w:t xml:space="preserve"> </w:t>
      </w:r>
      <w:r w:rsidR="00892B08" w:rsidRPr="00AB0DE8">
        <w:rPr>
          <w:sz w:val="24"/>
          <w:szCs w:val="24"/>
        </w:rPr>
        <w:t>discuss</w:t>
      </w:r>
      <w:r w:rsidR="00B34F95" w:rsidRPr="00AB0DE8">
        <w:rPr>
          <w:sz w:val="24"/>
          <w:szCs w:val="24"/>
        </w:rPr>
        <w:t>es</w:t>
      </w:r>
      <w:r w:rsidR="000D48BD" w:rsidRPr="00AB0DE8">
        <w:rPr>
          <w:sz w:val="24"/>
          <w:szCs w:val="24"/>
        </w:rPr>
        <w:t xml:space="preserve"> </w:t>
      </w:r>
      <w:r w:rsidR="00892B08" w:rsidRPr="00AB0DE8">
        <w:rPr>
          <w:sz w:val="24"/>
          <w:szCs w:val="24"/>
        </w:rPr>
        <w:t>the following steps</w:t>
      </w:r>
      <w:r w:rsidR="009C45DF" w:rsidRPr="00AB0DE8">
        <w:rPr>
          <w:sz w:val="24"/>
          <w:szCs w:val="24"/>
        </w:rPr>
        <w:t xml:space="preserve"> </w:t>
      </w:r>
    </w:p>
    <w:p w:rsidR="009C45DF" w:rsidRPr="00AB0DE8" w:rsidRDefault="009C45DF" w:rsidP="0050055C">
      <w:pPr>
        <w:pStyle w:val="ListParagraph"/>
        <w:numPr>
          <w:ilvl w:val="0"/>
          <w:numId w:val="4"/>
        </w:numPr>
        <w:rPr>
          <w:sz w:val="24"/>
          <w:szCs w:val="24"/>
        </w:rPr>
      </w:pPr>
      <w:r w:rsidRPr="00AB0DE8">
        <w:rPr>
          <w:sz w:val="24"/>
          <w:szCs w:val="24"/>
        </w:rPr>
        <w:t>Name the steps involved in  conducting an analysis of qualitative data</w:t>
      </w:r>
    </w:p>
    <w:p w:rsidR="009C45DF" w:rsidRPr="00AB0DE8" w:rsidRDefault="009C45DF" w:rsidP="0050055C">
      <w:pPr>
        <w:pStyle w:val="ListParagraph"/>
        <w:numPr>
          <w:ilvl w:val="0"/>
          <w:numId w:val="4"/>
        </w:numPr>
        <w:rPr>
          <w:sz w:val="24"/>
          <w:szCs w:val="24"/>
        </w:rPr>
      </w:pPr>
      <w:r w:rsidRPr="00AB0DE8">
        <w:rPr>
          <w:sz w:val="24"/>
          <w:szCs w:val="24"/>
        </w:rPr>
        <w:t>Describe how to organise and transcribe qualitative data</w:t>
      </w:r>
    </w:p>
    <w:p w:rsidR="009C45DF" w:rsidRPr="00AB0DE8" w:rsidRDefault="009C45DF" w:rsidP="0050055C">
      <w:pPr>
        <w:pStyle w:val="ListParagraph"/>
        <w:numPr>
          <w:ilvl w:val="0"/>
          <w:numId w:val="4"/>
        </w:numPr>
        <w:rPr>
          <w:sz w:val="24"/>
          <w:szCs w:val="24"/>
        </w:rPr>
      </w:pPr>
      <w:r w:rsidRPr="00AB0DE8">
        <w:rPr>
          <w:sz w:val="24"/>
          <w:szCs w:val="24"/>
        </w:rPr>
        <w:t>Read through and form initial impressions of text data</w:t>
      </w:r>
    </w:p>
    <w:p w:rsidR="009C45DF" w:rsidRPr="00AB0DE8" w:rsidRDefault="009C45DF" w:rsidP="0050055C">
      <w:pPr>
        <w:pStyle w:val="ListParagraph"/>
        <w:numPr>
          <w:ilvl w:val="0"/>
          <w:numId w:val="4"/>
        </w:numPr>
        <w:rPr>
          <w:sz w:val="24"/>
          <w:szCs w:val="24"/>
        </w:rPr>
      </w:pPr>
      <w:r w:rsidRPr="00AB0DE8">
        <w:rPr>
          <w:sz w:val="24"/>
          <w:szCs w:val="24"/>
        </w:rPr>
        <w:t>Conduct coding of a transcript or text file</w:t>
      </w:r>
    </w:p>
    <w:p w:rsidR="009C45DF" w:rsidRPr="00AB0DE8" w:rsidRDefault="009C45DF" w:rsidP="0050055C">
      <w:pPr>
        <w:pStyle w:val="ListParagraph"/>
        <w:numPr>
          <w:ilvl w:val="0"/>
          <w:numId w:val="4"/>
        </w:numPr>
        <w:rPr>
          <w:sz w:val="24"/>
          <w:szCs w:val="24"/>
        </w:rPr>
      </w:pPr>
      <w:r w:rsidRPr="00AB0DE8">
        <w:rPr>
          <w:sz w:val="24"/>
          <w:szCs w:val="24"/>
        </w:rPr>
        <w:t>Develop a detailed qualitative description</w:t>
      </w:r>
    </w:p>
    <w:p w:rsidR="009C45DF" w:rsidRPr="00AB0DE8" w:rsidRDefault="009C45DF" w:rsidP="0050055C">
      <w:pPr>
        <w:pStyle w:val="ListParagraph"/>
        <w:numPr>
          <w:ilvl w:val="0"/>
          <w:numId w:val="4"/>
        </w:numPr>
        <w:rPr>
          <w:sz w:val="24"/>
          <w:szCs w:val="24"/>
        </w:rPr>
      </w:pPr>
      <w:r w:rsidRPr="00AB0DE8">
        <w:rPr>
          <w:sz w:val="24"/>
          <w:szCs w:val="24"/>
        </w:rPr>
        <w:t>Generate a qualitative theme</w:t>
      </w:r>
    </w:p>
    <w:p w:rsidR="00097A35" w:rsidRPr="00AB0DE8" w:rsidRDefault="00097A35" w:rsidP="0050055C">
      <w:pPr>
        <w:pStyle w:val="ListParagraph"/>
        <w:numPr>
          <w:ilvl w:val="0"/>
          <w:numId w:val="4"/>
        </w:numPr>
        <w:rPr>
          <w:sz w:val="24"/>
          <w:szCs w:val="24"/>
        </w:rPr>
      </w:pPr>
      <w:r w:rsidRPr="00AB0DE8">
        <w:rPr>
          <w:sz w:val="24"/>
          <w:szCs w:val="24"/>
        </w:rPr>
        <w:t>Create a visual image that represents your data</w:t>
      </w:r>
    </w:p>
    <w:p w:rsidR="00097A35" w:rsidRPr="00AB0DE8" w:rsidRDefault="00097A35" w:rsidP="0050055C">
      <w:pPr>
        <w:pStyle w:val="ListParagraph"/>
        <w:numPr>
          <w:ilvl w:val="0"/>
          <w:numId w:val="4"/>
        </w:numPr>
        <w:rPr>
          <w:sz w:val="24"/>
          <w:szCs w:val="24"/>
        </w:rPr>
      </w:pPr>
      <w:r w:rsidRPr="00AB0DE8">
        <w:rPr>
          <w:sz w:val="24"/>
          <w:szCs w:val="24"/>
        </w:rPr>
        <w:t>Write a paragraph describing a theme</w:t>
      </w:r>
    </w:p>
    <w:p w:rsidR="00097A35" w:rsidRPr="00AB0DE8" w:rsidRDefault="00097A35" w:rsidP="0050055C">
      <w:pPr>
        <w:pStyle w:val="ListParagraph"/>
        <w:numPr>
          <w:ilvl w:val="0"/>
          <w:numId w:val="4"/>
        </w:numPr>
        <w:rPr>
          <w:sz w:val="24"/>
          <w:szCs w:val="24"/>
        </w:rPr>
      </w:pPr>
      <w:r w:rsidRPr="00AB0DE8">
        <w:rPr>
          <w:sz w:val="24"/>
          <w:szCs w:val="24"/>
        </w:rPr>
        <w:t>Make a qualitative interpretation from your data</w:t>
      </w:r>
    </w:p>
    <w:p w:rsidR="004B7729" w:rsidRPr="00AB0DE8" w:rsidRDefault="0050055C" w:rsidP="0050055C">
      <w:pPr>
        <w:pStyle w:val="ListParagraph"/>
        <w:numPr>
          <w:ilvl w:val="0"/>
          <w:numId w:val="4"/>
        </w:numPr>
        <w:rPr>
          <w:sz w:val="24"/>
          <w:szCs w:val="24"/>
        </w:rPr>
      </w:pPr>
      <w:r w:rsidRPr="00AB0DE8">
        <w:rPr>
          <w:sz w:val="24"/>
          <w:szCs w:val="24"/>
        </w:rPr>
        <w:lastRenderedPageBreak/>
        <w:t>C</w:t>
      </w:r>
      <w:r w:rsidR="00097A35" w:rsidRPr="00AB0DE8">
        <w:rPr>
          <w:sz w:val="24"/>
          <w:szCs w:val="24"/>
        </w:rPr>
        <w:t xml:space="preserve">heck </w:t>
      </w:r>
      <w:r w:rsidRPr="00AB0DE8">
        <w:rPr>
          <w:sz w:val="24"/>
          <w:szCs w:val="24"/>
        </w:rPr>
        <w:t>the accuracy of your findings and interpretation</w:t>
      </w:r>
      <w:r w:rsidR="00097A35" w:rsidRPr="00AB0DE8">
        <w:rPr>
          <w:sz w:val="24"/>
          <w:szCs w:val="24"/>
        </w:rPr>
        <w:t xml:space="preserve"> </w:t>
      </w:r>
    </w:p>
    <w:p w:rsidR="00DB37D9" w:rsidRPr="00AB0DE8" w:rsidRDefault="00097A35" w:rsidP="00DB7FA9">
      <w:pPr>
        <w:rPr>
          <w:sz w:val="24"/>
          <w:szCs w:val="24"/>
        </w:rPr>
      </w:pPr>
      <w:r w:rsidRPr="00AB0DE8">
        <w:rPr>
          <w:sz w:val="24"/>
          <w:szCs w:val="24"/>
        </w:rPr>
        <w:t xml:space="preserve"> </w:t>
      </w:r>
      <w:r w:rsidR="009C45DF" w:rsidRPr="00AB0DE8">
        <w:rPr>
          <w:sz w:val="24"/>
          <w:szCs w:val="24"/>
        </w:rPr>
        <w:t xml:space="preserve"> </w:t>
      </w:r>
    </w:p>
    <w:p w:rsidR="00FE053E" w:rsidRPr="00AB0DE8" w:rsidRDefault="0050055C" w:rsidP="00892B08">
      <w:pPr>
        <w:autoSpaceDE w:val="0"/>
        <w:autoSpaceDN w:val="0"/>
        <w:adjustRightInd w:val="0"/>
        <w:spacing w:after="0" w:line="360" w:lineRule="auto"/>
        <w:jc w:val="both"/>
        <w:rPr>
          <w:sz w:val="24"/>
          <w:szCs w:val="24"/>
        </w:rPr>
      </w:pPr>
      <w:r w:rsidRPr="00AB0DE8">
        <w:rPr>
          <w:sz w:val="24"/>
          <w:szCs w:val="24"/>
        </w:rPr>
        <w:t xml:space="preserve">I found some of the </w:t>
      </w:r>
      <w:r w:rsidR="000D48BD" w:rsidRPr="00AB0DE8">
        <w:rPr>
          <w:sz w:val="24"/>
          <w:szCs w:val="24"/>
        </w:rPr>
        <w:t>author’s</w:t>
      </w:r>
      <w:r w:rsidRPr="00AB0DE8">
        <w:rPr>
          <w:sz w:val="24"/>
          <w:szCs w:val="24"/>
        </w:rPr>
        <w:t xml:space="preserve"> </w:t>
      </w:r>
      <w:r w:rsidR="00D1284C" w:rsidRPr="00AB0DE8">
        <w:rPr>
          <w:sz w:val="24"/>
          <w:szCs w:val="24"/>
        </w:rPr>
        <w:t>suggestions</w:t>
      </w:r>
      <w:r w:rsidRPr="00AB0DE8">
        <w:rPr>
          <w:sz w:val="24"/>
          <w:szCs w:val="24"/>
        </w:rPr>
        <w:t xml:space="preserve"> regarding the analysis of qualitative data important </w:t>
      </w:r>
      <w:r w:rsidR="000D48BD" w:rsidRPr="00AB0DE8">
        <w:rPr>
          <w:sz w:val="24"/>
          <w:szCs w:val="24"/>
        </w:rPr>
        <w:t xml:space="preserve">but also obvious </w:t>
      </w:r>
      <w:r w:rsidR="00D4642D" w:rsidRPr="00AB0DE8">
        <w:rPr>
          <w:sz w:val="24"/>
          <w:szCs w:val="24"/>
        </w:rPr>
        <w:t xml:space="preserve">vis-à-vis </w:t>
      </w:r>
      <w:r w:rsidR="00FE053E" w:rsidRPr="00AB0DE8">
        <w:rPr>
          <w:sz w:val="24"/>
          <w:szCs w:val="24"/>
        </w:rPr>
        <w:t>my own</w:t>
      </w:r>
      <w:r w:rsidRPr="00AB0DE8">
        <w:rPr>
          <w:sz w:val="24"/>
          <w:szCs w:val="24"/>
        </w:rPr>
        <w:t xml:space="preserve"> research</w:t>
      </w:r>
      <w:r w:rsidR="00D1284C" w:rsidRPr="00AB0DE8">
        <w:rPr>
          <w:sz w:val="24"/>
          <w:szCs w:val="24"/>
        </w:rPr>
        <w:t xml:space="preserve"> as</w:t>
      </w:r>
      <w:r w:rsidR="000D48BD" w:rsidRPr="00AB0DE8">
        <w:rPr>
          <w:sz w:val="24"/>
          <w:szCs w:val="24"/>
        </w:rPr>
        <w:t xml:space="preserve"> I found this was a process that naturally occurred</w:t>
      </w:r>
      <w:r w:rsidR="00FE053E" w:rsidRPr="00AB0DE8">
        <w:rPr>
          <w:sz w:val="24"/>
          <w:szCs w:val="24"/>
        </w:rPr>
        <w:t xml:space="preserve">. In reflection I looked back at some of the course materials I used in the Human Sciences module of my Bachelor of Science Degree and discovered </w:t>
      </w:r>
      <w:r w:rsidR="00D4642D" w:rsidRPr="00AB0DE8">
        <w:rPr>
          <w:sz w:val="24"/>
          <w:szCs w:val="24"/>
        </w:rPr>
        <w:t>that some of the information covered was the same as this book</w:t>
      </w:r>
      <w:r w:rsidR="00FE053E" w:rsidRPr="00AB0DE8">
        <w:rPr>
          <w:sz w:val="24"/>
          <w:szCs w:val="24"/>
        </w:rPr>
        <w:t>,</w:t>
      </w:r>
      <w:r w:rsidR="00D4642D" w:rsidRPr="00AB0DE8">
        <w:rPr>
          <w:sz w:val="24"/>
          <w:szCs w:val="24"/>
        </w:rPr>
        <w:t xml:space="preserve"> such as, a</w:t>
      </w:r>
      <w:r w:rsidR="00FE053E" w:rsidRPr="00AB0DE8">
        <w:rPr>
          <w:sz w:val="24"/>
          <w:szCs w:val="24"/>
        </w:rPr>
        <w:t>nalys</w:t>
      </w:r>
      <w:r w:rsidR="00D4642D" w:rsidRPr="00AB0DE8">
        <w:rPr>
          <w:sz w:val="24"/>
          <w:szCs w:val="24"/>
        </w:rPr>
        <w:t>ing</w:t>
      </w:r>
      <w:r w:rsidR="00FE053E" w:rsidRPr="00AB0DE8">
        <w:rPr>
          <w:sz w:val="24"/>
          <w:szCs w:val="24"/>
        </w:rPr>
        <w:t xml:space="preserve"> data using quantitative and qualitative methods </w:t>
      </w:r>
      <w:r w:rsidR="00D4642D" w:rsidRPr="00AB0DE8">
        <w:rPr>
          <w:sz w:val="24"/>
          <w:szCs w:val="24"/>
        </w:rPr>
        <w:t xml:space="preserve">and </w:t>
      </w:r>
      <w:r w:rsidR="00FE053E" w:rsidRPr="00AB0DE8">
        <w:rPr>
          <w:sz w:val="24"/>
          <w:szCs w:val="24"/>
        </w:rPr>
        <w:t xml:space="preserve"> </w:t>
      </w:r>
      <w:r w:rsidR="00D4642D" w:rsidRPr="00AB0DE8">
        <w:rPr>
          <w:sz w:val="24"/>
          <w:szCs w:val="24"/>
        </w:rPr>
        <w:t>c</w:t>
      </w:r>
      <w:r w:rsidR="00FE053E" w:rsidRPr="00AB0DE8">
        <w:rPr>
          <w:sz w:val="24"/>
          <w:szCs w:val="24"/>
        </w:rPr>
        <w:t>ollec</w:t>
      </w:r>
      <w:r w:rsidR="00D4642D" w:rsidRPr="00AB0DE8">
        <w:rPr>
          <w:sz w:val="24"/>
          <w:szCs w:val="24"/>
        </w:rPr>
        <w:t>ting</w:t>
      </w:r>
      <w:r w:rsidR="00FE053E" w:rsidRPr="00AB0DE8">
        <w:rPr>
          <w:sz w:val="24"/>
          <w:szCs w:val="24"/>
        </w:rPr>
        <w:t xml:space="preserve"> and analys</w:t>
      </w:r>
      <w:r w:rsidR="00D4642D" w:rsidRPr="00AB0DE8">
        <w:rPr>
          <w:sz w:val="24"/>
          <w:szCs w:val="24"/>
        </w:rPr>
        <w:t>ing</w:t>
      </w:r>
      <w:r w:rsidR="00FE053E" w:rsidRPr="00AB0DE8">
        <w:rPr>
          <w:sz w:val="24"/>
          <w:szCs w:val="24"/>
        </w:rPr>
        <w:t xml:space="preserve"> data utilising qualitative, quantitative, or mixed methods.</w:t>
      </w:r>
      <w:r w:rsidR="00D4642D" w:rsidRPr="00AB0DE8">
        <w:rPr>
          <w:sz w:val="24"/>
          <w:szCs w:val="24"/>
        </w:rPr>
        <w:t xml:space="preserve"> When the author refers to </w:t>
      </w:r>
      <w:r w:rsidR="007E05AE" w:rsidRPr="00AB0DE8">
        <w:rPr>
          <w:sz w:val="24"/>
          <w:szCs w:val="24"/>
        </w:rPr>
        <w:t>the</w:t>
      </w:r>
      <w:r w:rsidR="00D4642D" w:rsidRPr="00AB0DE8">
        <w:rPr>
          <w:sz w:val="24"/>
          <w:szCs w:val="24"/>
        </w:rPr>
        <w:t xml:space="preserve"> simultaneous </w:t>
      </w:r>
      <w:r w:rsidR="007E05AE" w:rsidRPr="00AB0DE8">
        <w:rPr>
          <w:sz w:val="24"/>
          <w:szCs w:val="24"/>
        </w:rPr>
        <w:t xml:space="preserve">process of analysing while you are also collecting data, </w:t>
      </w:r>
      <w:r w:rsidR="000F7276" w:rsidRPr="00AB0DE8">
        <w:rPr>
          <w:sz w:val="24"/>
          <w:szCs w:val="24"/>
        </w:rPr>
        <w:t>i.e.</w:t>
      </w:r>
      <w:r w:rsidR="007E05AE" w:rsidRPr="00AB0DE8">
        <w:rPr>
          <w:sz w:val="24"/>
          <w:szCs w:val="24"/>
        </w:rPr>
        <w:t xml:space="preserve"> </w:t>
      </w:r>
      <w:r w:rsidR="000F7276" w:rsidRPr="00AB0DE8">
        <w:rPr>
          <w:sz w:val="24"/>
          <w:szCs w:val="24"/>
        </w:rPr>
        <w:t>“In</w:t>
      </w:r>
      <w:r w:rsidR="007E05AE" w:rsidRPr="00AB0DE8">
        <w:rPr>
          <w:sz w:val="24"/>
          <w:szCs w:val="24"/>
        </w:rPr>
        <w:t xml:space="preserve"> qualitative </w:t>
      </w:r>
      <w:r w:rsidR="000F7276" w:rsidRPr="00AB0DE8">
        <w:rPr>
          <w:sz w:val="24"/>
          <w:szCs w:val="24"/>
        </w:rPr>
        <w:t>research,</w:t>
      </w:r>
      <w:r w:rsidR="007E05AE" w:rsidRPr="00AB0DE8">
        <w:rPr>
          <w:sz w:val="24"/>
          <w:szCs w:val="24"/>
        </w:rPr>
        <w:t xml:space="preserve"> the data collection and analysis</w:t>
      </w:r>
      <w:r w:rsidR="008A3DF5" w:rsidRPr="00AB0DE8">
        <w:rPr>
          <w:sz w:val="24"/>
          <w:szCs w:val="24"/>
        </w:rPr>
        <w:t xml:space="preserve"> are simultaneous activities” (p 245). I recollected that I was already engaging in that process </w:t>
      </w:r>
      <w:r w:rsidR="000F7276" w:rsidRPr="00AB0DE8">
        <w:rPr>
          <w:sz w:val="24"/>
          <w:szCs w:val="24"/>
        </w:rPr>
        <w:t>without the</w:t>
      </w:r>
      <w:r w:rsidR="008A3DF5" w:rsidRPr="00AB0DE8">
        <w:rPr>
          <w:sz w:val="24"/>
          <w:szCs w:val="24"/>
        </w:rPr>
        <w:t xml:space="preserve"> benefit of this book when listening to the responses from the focus group.</w:t>
      </w:r>
    </w:p>
    <w:p w:rsidR="008A3DF5" w:rsidRPr="00AB0DE8" w:rsidRDefault="008A3DF5" w:rsidP="00892B08">
      <w:pPr>
        <w:autoSpaceDE w:val="0"/>
        <w:autoSpaceDN w:val="0"/>
        <w:adjustRightInd w:val="0"/>
        <w:spacing w:after="0" w:line="360" w:lineRule="auto"/>
        <w:jc w:val="both"/>
        <w:rPr>
          <w:sz w:val="24"/>
          <w:szCs w:val="24"/>
        </w:rPr>
      </w:pPr>
      <w:r w:rsidRPr="00AB0DE8">
        <w:rPr>
          <w:sz w:val="24"/>
          <w:szCs w:val="24"/>
        </w:rPr>
        <w:t>The author explains that the phases in the process are iterative, explaining that  you continually move back and forth between data collection and analysis, again my estimation is that this advice is of great benefit to the novice, but when the student has had previous exposure to these techniques he or she may find that they automatically emplo</w:t>
      </w:r>
      <w:r w:rsidR="000F7276" w:rsidRPr="00AB0DE8">
        <w:rPr>
          <w:sz w:val="24"/>
          <w:szCs w:val="24"/>
        </w:rPr>
        <w:t>y</w:t>
      </w:r>
      <w:r w:rsidRPr="00AB0DE8">
        <w:rPr>
          <w:sz w:val="24"/>
          <w:szCs w:val="24"/>
        </w:rPr>
        <w:t xml:space="preserve"> these methods</w:t>
      </w:r>
      <w:r w:rsidR="000F7276" w:rsidRPr="00AB0DE8">
        <w:rPr>
          <w:sz w:val="24"/>
          <w:szCs w:val="24"/>
        </w:rPr>
        <w:t xml:space="preserve">. </w:t>
      </w:r>
    </w:p>
    <w:p w:rsidR="000F7276" w:rsidRDefault="000F7276" w:rsidP="00892B08">
      <w:pPr>
        <w:autoSpaceDE w:val="0"/>
        <w:autoSpaceDN w:val="0"/>
        <w:adjustRightInd w:val="0"/>
        <w:spacing w:after="0" w:line="360" w:lineRule="auto"/>
        <w:jc w:val="both"/>
        <w:rPr>
          <w:sz w:val="24"/>
          <w:szCs w:val="24"/>
        </w:rPr>
      </w:pPr>
      <w:r w:rsidRPr="00AB0DE8">
        <w:rPr>
          <w:sz w:val="24"/>
          <w:szCs w:val="24"/>
        </w:rPr>
        <w:t xml:space="preserve">The author includes a section on </w:t>
      </w:r>
      <w:r w:rsidR="000A2D62" w:rsidRPr="00AB0DE8">
        <w:rPr>
          <w:sz w:val="24"/>
          <w:szCs w:val="24"/>
        </w:rPr>
        <w:t xml:space="preserve">data transcription, outlining the process of converting audiotape recordings into text data. </w:t>
      </w:r>
      <w:r w:rsidRPr="00AB0DE8">
        <w:rPr>
          <w:sz w:val="24"/>
          <w:szCs w:val="24"/>
        </w:rPr>
        <w:t xml:space="preserve"> I am only starting this process</w:t>
      </w:r>
      <w:r w:rsidR="000A2D62" w:rsidRPr="00AB0DE8">
        <w:rPr>
          <w:sz w:val="24"/>
          <w:szCs w:val="24"/>
        </w:rPr>
        <w:t xml:space="preserve"> but</w:t>
      </w:r>
      <w:r w:rsidRPr="00AB0DE8">
        <w:rPr>
          <w:sz w:val="24"/>
          <w:szCs w:val="24"/>
        </w:rPr>
        <w:t xml:space="preserve"> the guidelines provided to facilitate transcriptions</w:t>
      </w:r>
      <w:r w:rsidR="000A2D62" w:rsidRPr="00AB0DE8">
        <w:rPr>
          <w:sz w:val="24"/>
          <w:szCs w:val="24"/>
        </w:rPr>
        <w:t xml:space="preserve"> are proving useful.</w:t>
      </w:r>
      <w:r w:rsidR="003F2AD2" w:rsidRPr="00AB0DE8">
        <w:rPr>
          <w:sz w:val="24"/>
          <w:szCs w:val="24"/>
        </w:rPr>
        <w:t xml:space="preserve"> A description of qualitative data analysis software programs that are available is given on page </w:t>
      </w:r>
      <w:r w:rsidR="0023181F" w:rsidRPr="00AB0DE8">
        <w:rPr>
          <w:sz w:val="24"/>
          <w:szCs w:val="24"/>
        </w:rPr>
        <w:t>24</w:t>
      </w:r>
      <w:bookmarkStart w:id="0" w:name="_GoBack"/>
      <w:bookmarkEnd w:id="0"/>
      <w:r w:rsidR="0023181F">
        <w:rPr>
          <w:sz w:val="24"/>
          <w:szCs w:val="24"/>
        </w:rPr>
        <w:t>9, and may prove useful for further data analysis.</w:t>
      </w:r>
    </w:p>
    <w:p w:rsidR="0023181F" w:rsidRDefault="0023181F" w:rsidP="00892B08">
      <w:pPr>
        <w:autoSpaceDE w:val="0"/>
        <w:autoSpaceDN w:val="0"/>
        <w:adjustRightInd w:val="0"/>
        <w:spacing w:after="0" w:line="360" w:lineRule="auto"/>
        <w:jc w:val="both"/>
        <w:rPr>
          <w:sz w:val="24"/>
          <w:szCs w:val="24"/>
        </w:rPr>
      </w:pPr>
      <w:r>
        <w:rPr>
          <w:sz w:val="24"/>
          <w:szCs w:val="24"/>
        </w:rPr>
        <w:t xml:space="preserve">The author gives a helpful account of how to conduct a preliminary data analysis by </w:t>
      </w:r>
      <w:r w:rsidR="003670FF">
        <w:rPr>
          <w:sz w:val="24"/>
          <w:szCs w:val="24"/>
        </w:rPr>
        <w:t xml:space="preserve">thoroughly </w:t>
      </w:r>
      <w:r>
        <w:rPr>
          <w:sz w:val="24"/>
          <w:szCs w:val="24"/>
        </w:rPr>
        <w:t xml:space="preserve">exploring the data </w:t>
      </w:r>
      <w:r w:rsidR="003670FF">
        <w:rPr>
          <w:sz w:val="24"/>
          <w:szCs w:val="24"/>
        </w:rPr>
        <w:t>from as many different angles and perspectives as possible, by immersing yourself in the details of the interview or focus group, the researcher will glean valuable insights that are not readily apparent to the casual reader.</w:t>
      </w:r>
      <w:r>
        <w:rPr>
          <w:sz w:val="24"/>
          <w:szCs w:val="24"/>
        </w:rPr>
        <w:t xml:space="preserve"> </w:t>
      </w:r>
    </w:p>
    <w:p w:rsidR="003670FF" w:rsidRDefault="003670FF" w:rsidP="00892B08">
      <w:pPr>
        <w:autoSpaceDE w:val="0"/>
        <w:autoSpaceDN w:val="0"/>
        <w:adjustRightInd w:val="0"/>
        <w:spacing w:after="0" w:line="360" w:lineRule="auto"/>
        <w:jc w:val="both"/>
        <w:rPr>
          <w:sz w:val="24"/>
          <w:szCs w:val="24"/>
        </w:rPr>
      </w:pPr>
      <w:r>
        <w:rPr>
          <w:sz w:val="24"/>
          <w:szCs w:val="24"/>
        </w:rPr>
        <w:t xml:space="preserve">The author deals </w:t>
      </w:r>
      <w:r w:rsidR="006F2945">
        <w:rPr>
          <w:sz w:val="24"/>
          <w:szCs w:val="24"/>
        </w:rPr>
        <w:t>methodically with the subject of c</w:t>
      </w:r>
      <w:r>
        <w:rPr>
          <w:sz w:val="24"/>
          <w:szCs w:val="24"/>
        </w:rPr>
        <w:t>oding the data</w:t>
      </w:r>
      <w:r w:rsidR="009B2A00">
        <w:rPr>
          <w:sz w:val="24"/>
          <w:szCs w:val="24"/>
        </w:rPr>
        <w:t xml:space="preserve"> and describes it as the process of segmenting and labelling text to form descriptions and broad themes in the data, Figure 9.4 (p251) provides a visual model of the coding process in Qualitative Research and Figure 9.5 (p253) gives a useful insight into coding a page from a sample interview transcript.</w:t>
      </w:r>
    </w:p>
    <w:p w:rsidR="00DB37D9" w:rsidRDefault="009C5891" w:rsidP="00892B08">
      <w:pPr>
        <w:autoSpaceDE w:val="0"/>
        <w:autoSpaceDN w:val="0"/>
        <w:adjustRightInd w:val="0"/>
        <w:spacing w:after="0" w:line="360" w:lineRule="auto"/>
        <w:jc w:val="both"/>
        <w:rPr>
          <w:sz w:val="24"/>
          <w:szCs w:val="24"/>
        </w:rPr>
      </w:pPr>
      <w:r>
        <w:rPr>
          <w:sz w:val="24"/>
          <w:szCs w:val="24"/>
        </w:rPr>
        <w:lastRenderedPageBreak/>
        <w:t xml:space="preserve">Much of the information I concentrated on in this book dealt with </w:t>
      </w:r>
      <w:r w:rsidR="00892B08">
        <w:rPr>
          <w:sz w:val="24"/>
          <w:szCs w:val="24"/>
        </w:rPr>
        <w:t>conducting the</w:t>
      </w:r>
      <w:r w:rsidR="00C37E3F">
        <w:rPr>
          <w:sz w:val="24"/>
          <w:szCs w:val="24"/>
        </w:rPr>
        <w:t xml:space="preserve"> </w:t>
      </w:r>
      <w:r w:rsidR="00892B08">
        <w:rPr>
          <w:sz w:val="24"/>
          <w:szCs w:val="24"/>
        </w:rPr>
        <w:t>research requirements</w:t>
      </w:r>
      <w:r w:rsidR="00C37E3F">
        <w:rPr>
          <w:sz w:val="24"/>
          <w:szCs w:val="24"/>
        </w:rPr>
        <w:t xml:space="preserve"> of the focus group adequately, </w:t>
      </w:r>
      <w:r>
        <w:rPr>
          <w:sz w:val="24"/>
          <w:szCs w:val="24"/>
        </w:rPr>
        <w:t>I believe I will be revisiting this book continuously over the next 8 months, as my research project unfolds as it provides much useful information on the entire practise of conducting research</w:t>
      </w:r>
      <w:r w:rsidR="00C37E3F">
        <w:rPr>
          <w:sz w:val="24"/>
          <w:szCs w:val="24"/>
        </w:rPr>
        <w:t>.</w:t>
      </w:r>
    </w:p>
    <w:p w:rsidR="004E255A" w:rsidRDefault="004E255A" w:rsidP="00892B08">
      <w:pPr>
        <w:autoSpaceDE w:val="0"/>
        <w:autoSpaceDN w:val="0"/>
        <w:adjustRightInd w:val="0"/>
        <w:spacing w:after="0" w:line="360" w:lineRule="auto"/>
        <w:jc w:val="both"/>
        <w:rPr>
          <w:sz w:val="24"/>
          <w:szCs w:val="24"/>
        </w:rPr>
      </w:pPr>
    </w:p>
    <w:p w:rsidR="0087019C" w:rsidRPr="0087019C" w:rsidRDefault="0087019C" w:rsidP="0087019C">
      <w:pPr>
        <w:rPr>
          <w:b/>
          <w:sz w:val="24"/>
          <w:szCs w:val="24"/>
        </w:rPr>
      </w:pPr>
      <w:r w:rsidRPr="0087019C">
        <w:rPr>
          <w:b/>
          <w:sz w:val="24"/>
          <w:szCs w:val="24"/>
        </w:rPr>
        <w:t>References:</w:t>
      </w:r>
    </w:p>
    <w:p w:rsidR="0087019C" w:rsidRPr="0087019C" w:rsidRDefault="0087019C" w:rsidP="0087019C">
      <w:pPr>
        <w:rPr>
          <w:sz w:val="24"/>
          <w:szCs w:val="24"/>
        </w:rPr>
      </w:pPr>
      <w:r w:rsidRPr="0087019C">
        <w:rPr>
          <w:sz w:val="24"/>
          <w:szCs w:val="24"/>
        </w:rPr>
        <w:t>Creswell, J, W.</w:t>
      </w:r>
      <w:r>
        <w:rPr>
          <w:sz w:val="24"/>
          <w:szCs w:val="24"/>
        </w:rPr>
        <w:t xml:space="preserve"> </w:t>
      </w:r>
      <w:r w:rsidRPr="0087019C">
        <w:rPr>
          <w:sz w:val="24"/>
          <w:szCs w:val="24"/>
        </w:rPr>
        <w:t xml:space="preserve">(2005). </w:t>
      </w:r>
      <w:r w:rsidRPr="0087019C">
        <w:rPr>
          <w:i/>
          <w:sz w:val="24"/>
          <w:szCs w:val="24"/>
        </w:rPr>
        <w:t xml:space="preserve">Educational </w:t>
      </w:r>
      <w:r>
        <w:rPr>
          <w:i/>
          <w:sz w:val="24"/>
          <w:szCs w:val="24"/>
        </w:rPr>
        <w:t>R</w:t>
      </w:r>
      <w:r w:rsidRPr="0087019C">
        <w:rPr>
          <w:i/>
          <w:sz w:val="24"/>
          <w:szCs w:val="24"/>
        </w:rPr>
        <w:t xml:space="preserve">esearch : </w:t>
      </w:r>
      <w:r>
        <w:rPr>
          <w:i/>
          <w:sz w:val="24"/>
          <w:szCs w:val="24"/>
        </w:rPr>
        <w:t>P</w:t>
      </w:r>
      <w:r w:rsidRPr="0087019C">
        <w:rPr>
          <w:i/>
          <w:sz w:val="24"/>
          <w:szCs w:val="24"/>
        </w:rPr>
        <w:t xml:space="preserve">lanning, </w:t>
      </w:r>
      <w:r>
        <w:rPr>
          <w:i/>
          <w:sz w:val="24"/>
          <w:szCs w:val="24"/>
        </w:rPr>
        <w:t>C</w:t>
      </w:r>
      <w:r w:rsidRPr="0087019C">
        <w:rPr>
          <w:i/>
          <w:sz w:val="24"/>
          <w:szCs w:val="24"/>
        </w:rPr>
        <w:t xml:space="preserve">onducting, and </w:t>
      </w:r>
      <w:r>
        <w:rPr>
          <w:i/>
          <w:sz w:val="24"/>
          <w:szCs w:val="24"/>
        </w:rPr>
        <w:t>E</w:t>
      </w:r>
      <w:r w:rsidRPr="0087019C">
        <w:rPr>
          <w:i/>
          <w:sz w:val="24"/>
          <w:szCs w:val="24"/>
        </w:rPr>
        <w:t xml:space="preserve">valuating </w:t>
      </w:r>
      <w:r>
        <w:rPr>
          <w:i/>
          <w:sz w:val="24"/>
          <w:szCs w:val="24"/>
        </w:rPr>
        <w:t>Q</w:t>
      </w:r>
      <w:r w:rsidRPr="0087019C">
        <w:rPr>
          <w:i/>
          <w:sz w:val="24"/>
          <w:szCs w:val="24"/>
        </w:rPr>
        <w:t xml:space="preserve">uantitative and </w:t>
      </w:r>
      <w:r>
        <w:rPr>
          <w:i/>
          <w:sz w:val="24"/>
          <w:szCs w:val="24"/>
        </w:rPr>
        <w:t>Q</w:t>
      </w:r>
      <w:r w:rsidRPr="0087019C">
        <w:rPr>
          <w:i/>
          <w:sz w:val="24"/>
          <w:szCs w:val="24"/>
        </w:rPr>
        <w:t xml:space="preserve">ualitative research </w:t>
      </w:r>
      <w:r>
        <w:rPr>
          <w:i/>
          <w:sz w:val="24"/>
          <w:szCs w:val="24"/>
        </w:rPr>
        <w:t>(</w:t>
      </w:r>
      <w:r w:rsidRPr="0087019C">
        <w:rPr>
          <w:sz w:val="24"/>
          <w:szCs w:val="24"/>
        </w:rPr>
        <w:t xml:space="preserve"> 3rd ed.</w:t>
      </w:r>
      <w:r>
        <w:rPr>
          <w:sz w:val="24"/>
          <w:szCs w:val="24"/>
        </w:rPr>
        <w:t xml:space="preserve">) </w:t>
      </w:r>
      <w:r w:rsidRPr="0087019C">
        <w:rPr>
          <w:sz w:val="24"/>
          <w:szCs w:val="24"/>
        </w:rPr>
        <w:t>Upper Saddle River, N.J. : Pearson/Merrill Prentice Hall.</w:t>
      </w:r>
      <w:r w:rsidRPr="0087019C">
        <w:rPr>
          <w:sz w:val="24"/>
          <w:szCs w:val="24"/>
        </w:rPr>
        <w:tab/>
        <w:t xml:space="preserve"> </w:t>
      </w:r>
    </w:p>
    <w:p w:rsidR="0087019C" w:rsidRPr="0087019C" w:rsidRDefault="0087019C">
      <w:pPr>
        <w:rPr>
          <w:sz w:val="24"/>
          <w:szCs w:val="24"/>
        </w:rPr>
      </w:pPr>
    </w:p>
    <w:sectPr w:rsidR="0087019C" w:rsidRPr="008701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E7" w:rsidRDefault="008C57E7" w:rsidP="00A33E67">
      <w:pPr>
        <w:spacing w:after="0" w:line="240" w:lineRule="auto"/>
      </w:pPr>
      <w:r>
        <w:separator/>
      </w:r>
    </w:p>
  </w:endnote>
  <w:endnote w:type="continuationSeparator" w:id="0">
    <w:p w:rsidR="008C57E7" w:rsidRDefault="008C57E7" w:rsidP="00A3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894214"/>
      <w:docPartObj>
        <w:docPartGallery w:val="Page Numbers (Bottom of Page)"/>
        <w:docPartUnique/>
      </w:docPartObj>
    </w:sdtPr>
    <w:sdtEndPr>
      <w:rPr>
        <w:noProof/>
      </w:rPr>
    </w:sdtEndPr>
    <w:sdtContent>
      <w:p w:rsidR="00A33E67" w:rsidRDefault="00A33E67">
        <w:pPr>
          <w:pStyle w:val="Footer"/>
        </w:pPr>
        <w:r>
          <w:fldChar w:fldCharType="begin"/>
        </w:r>
        <w:r>
          <w:instrText xml:space="preserve"> PAGE   \* MERGEFORMAT </w:instrText>
        </w:r>
        <w:r>
          <w:fldChar w:fldCharType="separate"/>
        </w:r>
        <w:r w:rsidR="00AB0DE8">
          <w:rPr>
            <w:noProof/>
          </w:rPr>
          <w:t>1</w:t>
        </w:r>
        <w:r>
          <w:rPr>
            <w:noProof/>
          </w:rPr>
          <w:fldChar w:fldCharType="end"/>
        </w:r>
      </w:p>
    </w:sdtContent>
  </w:sdt>
  <w:p w:rsidR="00A33E67" w:rsidRDefault="00A3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E7" w:rsidRDefault="008C57E7" w:rsidP="00A33E67">
      <w:pPr>
        <w:spacing w:after="0" w:line="240" w:lineRule="auto"/>
      </w:pPr>
      <w:r>
        <w:separator/>
      </w:r>
    </w:p>
  </w:footnote>
  <w:footnote w:type="continuationSeparator" w:id="0">
    <w:p w:rsidR="008C57E7" w:rsidRDefault="008C57E7" w:rsidP="00A33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C70"/>
    <w:multiLevelType w:val="hybridMultilevel"/>
    <w:tmpl w:val="A06A79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7754C3"/>
    <w:multiLevelType w:val="hybridMultilevel"/>
    <w:tmpl w:val="FFF88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FC46923"/>
    <w:multiLevelType w:val="hybridMultilevel"/>
    <w:tmpl w:val="5DACFEA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D6F0011"/>
    <w:multiLevelType w:val="hybridMultilevel"/>
    <w:tmpl w:val="9A94A0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9C"/>
    <w:rsid w:val="000076C5"/>
    <w:rsid w:val="00097A35"/>
    <w:rsid w:val="000A2D62"/>
    <w:rsid w:val="000D0FA6"/>
    <w:rsid w:val="000D48BD"/>
    <w:rsid w:val="000F7276"/>
    <w:rsid w:val="001458BA"/>
    <w:rsid w:val="001A6E55"/>
    <w:rsid w:val="002251B6"/>
    <w:rsid w:val="00226546"/>
    <w:rsid w:val="0023181F"/>
    <w:rsid w:val="0030739F"/>
    <w:rsid w:val="003140A5"/>
    <w:rsid w:val="003670FF"/>
    <w:rsid w:val="003D27E2"/>
    <w:rsid w:val="003F2AD2"/>
    <w:rsid w:val="004B037E"/>
    <w:rsid w:val="004B7729"/>
    <w:rsid w:val="004D13F6"/>
    <w:rsid w:val="004E255A"/>
    <w:rsid w:val="004F1F64"/>
    <w:rsid w:val="0050055C"/>
    <w:rsid w:val="005D7F67"/>
    <w:rsid w:val="005E60F1"/>
    <w:rsid w:val="00644B1F"/>
    <w:rsid w:val="006F2945"/>
    <w:rsid w:val="00750BDB"/>
    <w:rsid w:val="00781149"/>
    <w:rsid w:val="007849BE"/>
    <w:rsid w:val="007C5CCB"/>
    <w:rsid w:val="007E05AE"/>
    <w:rsid w:val="00822E80"/>
    <w:rsid w:val="0087019C"/>
    <w:rsid w:val="00892B08"/>
    <w:rsid w:val="008A3DF5"/>
    <w:rsid w:val="008A7EE8"/>
    <w:rsid w:val="008B72A6"/>
    <w:rsid w:val="008C57E7"/>
    <w:rsid w:val="009B2A00"/>
    <w:rsid w:val="009C45DF"/>
    <w:rsid w:val="009C5891"/>
    <w:rsid w:val="00A33E67"/>
    <w:rsid w:val="00AB0DE8"/>
    <w:rsid w:val="00B34F95"/>
    <w:rsid w:val="00C37E3F"/>
    <w:rsid w:val="00C66572"/>
    <w:rsid w:val="00D1284C"/>
    <w:rsid w:val="00D4642D"/>
    <w:rsid w:val="00D76360"/>
    <w:rsid w:val="00DB37D9"/>
    <w:rsid w:val="00DB7FA9"/>
    <w:rsid w:val="00FE05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55C"/>
    <w:pPr>
      <w:ind w:left="720"/>
      <w:contextualSpacing/>
    </w:pPr>
  </w:style>
  <w:style w:type="paragraph" w:styleId="Header">
    <w:name w:val="header"/>
    <w:basedOn w:val="Normal"/>
    <w:link w:val="HeaderChar"/>
    <w:uiPriority w:val="99"/>
    <w:unhideWhenUsed/>
    <w:rsid w:val="00A33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E67"/>
  </w:style>
  <w:style w:type="paragraph" w:styleId="Footer">
    <w:name w:val="footer"/>
    <w:basedOn w:val="Normal"/>
    <w:link w:val="FooterChar"/>
    <w:uiPriority w:val="99"/>
    <w:unhideWhenUsed/>
    <w:rsid w:val="00A33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55C"/>
    <w:pPr>
      <w:ind w:left="720"/>
      <w:contextualSpacing/>
    </w:pPr>
  </w:style>
  <w:style w:type="paragraph" w:styleId="Header">
    <w:name w:val="header"/>
    <w:basedOn w:val="Normal"/>
    <w:link w:val="HeaderChar"/>
    <w:uiPriority w:val="99"/>
    <w:unhideWhenUsed/>
    <w:rsid w:val="00A33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E67"/>
  </w:style>
  <w:style w:type="paragraph" w:styleId="Footer">
    <w:name w:val="footer"/>
    <w:basedOn w:val="Normal"/>
    <w:link w:val="FooterChar"/>
    <w:uiPriority w:val="99"/>
    <w:unhideWhenUsed/>
    <w:rsid w:val="00A33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915</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Mark Maguire</cp:lastModifiedBy>
  <cp:revision>19</cp:revision>
  <dcterms:created xsi:type="dcterms:W3CDTF">2012-11-24T12:13:00Z</dcterms:created>
  <dcterms:modified xsi:type="dcterms:W3CDTF">2015-07-01T03:24:00Z</dcterms:modified>
</cp:coreProperties>
</file>